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92" w:rsidRPr="00983AC5" w:rsidRDefault="00572692" w:rsidP="00572692">
      <w:pPr>
        <w:jc w:val="center"/>
        <w:rPr>
          <w:b/>
          <w:lang w:val="hu-HU"/>
        </w:rPr>
      </w:pPr>
      <w:r w:rsidRPr="00983AC5">
        <w:rPr>
          <w:b/>
          <w:lang w:val="hu-HU"/>
        </w:rPr>
        <w:t>A társalgási stílusréteg sajátosságai</w:t>
      </w:r>
    </w:p>
    <w:p w:rsidR="009C66D6" w:rsidRPr="00983AC5" w:rsidRDefault="009C66D6" w:rsidP="009C66D6">
      <w:pPr>
        <w:rPr>
          <w:lang w:val="hu-HU"/>
        </w:rPr>
      </w:pPr>
    </w:p>
    <w:p w:rsidR="00572692" w:rsidRPr="00983AC5" w:rsidRDefault="00572692" w:rsidP="00572692">
      <w:pPr>
        <w:rPr>
          <w:b/>
          <w:u w:val="single"/>
          <w:lang w:val="hu-HU"/>
        </w:rPr>
      </w:pPr>
      <w:r w:rsidRPr="00983AC5">
        <w:rPr>
          <w:b/>
          <w:u w:val="single"/>
          <w:lang w:val="hu-HU"/>
        </w:rPr>
        <w:t>Fogalma, jellemzői, műfajai:</w:t>
      </w:r>
    </w:p>
    <w:p w:rsidR="00572692" w:rsidRPr="00983AC5" w:rsidRDefault="00572692" w:rsidP="00572692">
      <w:pPr>
        <w:numPr>
          <w:ilvl w:val="0"/>
          <w:numId w:val="4"/>
        </w:numPr>
        <w:rPr>
          <w:lang w:val="hu-HU"/>
        </w:rPr>
      </w:pPr>
      <w:r w:rsidRPr="00983AC5">
        <w:rPr>
          <w:lang w:val="hu-HU"/>
        </w:rPr>
        <w:t>A viszonylag kötetlen társas érintkezésben használt kifejezésmód.</w:t>
      </w:r>
    </w:p>
    <w:p w:rsidR="00572692" w:rsidRPr="00983AC5" w:rsidRDefault="00572692" w:rsidP="00572692">
      <w:pPr>
        <w:numPr>
          <w:ilvl w:val="0"/>
          <w:numId w:val="4"/>
        </w:numPr>
        <w:rPr>
          <w:lang w:val="hu-HU"/>
        </w:rPr>
      </w:pPr>
      <w:r w:rsidRPr="00983AC5">
        <w:rPr>
          <w:lang w:val="hu-HU"/>
        </w:rPr>
        <w:t>Családiasabb környezetben, otthon, kollégákkal, ismerősök, barátok között használatos stílusréteg</w:t>
      </w:r>
    </w:p>
    <w:p w:rsidR="00572692" w:rsidRPr="00983AC5" w:rsidRDefault="00572692" w:rsidP="00572692">
      <w:pPr>
        <w:numPr>
          <w:ilvl w:val="0"/>
          <w:numId w:val="4"/>
        </w:numPr>
        <w:rPr>
          <w:lang w:val="hu-HU"/>
        </w:rPr>
      </w:pPr>
      <w:r w:rsidRPr="00983AC5">
        <w:rPr>
          <w:lang w:val="hu-HU"/>
        </w:rPr>
        <w:t>Nincs éles határa, hat rá a többi stílusréteg, és az is visszahat azokra</w:t>
      </w:r>
    </w:p>
    <w:p w:rsidR="00572692" w:rsidRPr="00983AC5" w:rsidRDefault="00572692" w:rsidP="00572692">
      <w:pPr>
        <w:numPr>
          <w:ilvl w:val="0"/>
          <w:numId w:val="4"/>
        </w:numPr>
        <w:rPr>
          <w:lang w:val="hu-HU"/>
        </w:rPr>
      </w:pPr>
      <w:r w:rsidRPr="00983AC5">
        <w:rPr>
          <w:lang w:val="hu-HU"/>
        </w:rPr>
        <w:t>Folyamatosan változik a divattal, a társadalommal</w:t>
      </w:r>
    </w:p>
    <w:p w:rsidR="00F26C16" w:rsidRPr="00983AC5" w:rsidRDefault="00F26C16" w:rsidP="00572692">
      <w:pPr>
        <w:numPr>
          <w:ilvl w:val="0"/>
          <w:numId w:val="4"/>
        </w:numPr>
        <w:rPr>
          <w:lang w:val="hu-HU"/>
        </w:rPr>
      </w:pPr>
      <w:r w:rsidRPr="00983AC5">
        <w:rPr>
          <w:lang w:val="hu-HU"/>
        </w:rPr>
        <w:t>Tükrözi az egyén aktuális ízlését, magatartását</w:t>
      </w:r>
    </w:p>
    <w:p w:rsidR="00572692" w:rsidRPr="00983AC5" w:rsidRDefault="00572692" w:rsidP="00572692">
      <w:pPr>
        <w:numPr>
          <w:ilvl w:val="0"/>
          <w:numId w:val="4"/>
        </w:numPr>
        <w:rPr>
          <w:lang w:val="hu-HU"/>
        </w:rPr>
      </w:pPr>
      <w:r w:rsidRPr="00983AC5">
        <w:rPr>
          <w:lang w:val="hu-HU"/>
        </w:rPr>
        <w:t>Szabadság és kötöttség egyszerre jelenik meg</w:t>
      </w:r>
    </w:p>
    <w:p w:rsidR="00572692" w:rsidRPr="00983AC5" w:rsidRDefault="00572692" w:rsidP="00572692">
      <w:pPr>
        <w:numPr>
          <w:ilvl w:val="0"/>
          <w:numId w:val="4"/>
        </w:numPr>
        <w:rPr>
          <w:lang w:val="hu-HU"/>
        </w:rPr>
      </w:pPr>
      <w:r w:rsidRPr="00983AC5">
        <w:rPr>
          <w:lang w:val="hu-HU"/>
        </w:rPr>
        <w:t>Szabadság: A beszélőnek itt van a legnagyobb szabadsága (szóújítás, szokatlan szerkezetek)</w:t>
      </w:r>
    </w:p>
    <w:p w:rsidR="00572692" w:rsidRPr="00983AC5" w:rsidRDefault="00572692" w:rsidP="00572692">
      <w:pPr>
        <w:numPr>
          <w:ilvl w:val="0"/>
          <w:numId w:val="4"/>
        </w:numPr>
        <w:rPr>
          <w:lang w:val="hu-HU"/>
        </w:rPr>
      </w:pPr>
      <w:r w:rsidRPr="00983AC5">
        <w:rPr>
          <w:lang w:val="hu-HU"/>
        </w:rPr>
        <w:t>Kötöttség: Alá van rendelve a társadalmi szabályoknak, az illemnek (pl. köszönés, megszólítás)</w:t>
      </w:r>
    </w:p>
    <w:p w:rsidR="00572692" w:rsidRPr="00983AC5" w:rsidRDefault="00572692" w:rsidP="00572692">
      <w:pPr>
        <w:numPr>
          <w:ilvl w:val="0"/>
          <w:numId w:val="4"/>
        </w:numPr>
        <w:rPr>
          <w:lang w:val="hu-HU"/>
        </w:rPr>
      </w:pPr>
      <w:r w:rsidRPr="00983AC5">
        <w:rPr>
          <w:lang w:val="hu-HU"/>
        </w:rPr>
        <w:t>A beszélő és a hallgató viszonya közetlen, a hallgató általában ismert, jelenlévő személy</w:t>
      </w:r>
    </w:p>
    <w:p w:rsidR="00572692" w:rsidRPr="00983AC5" w:rsidRDefault="00572692" w:rsidP="00572692">
      <w:pPr>
        <w:rPr>
          <w:lang w:val="hu-HU"/>
        </w:rPr>
      </w:pPr>
    </w:p>
    <w:p w:rsidR="00F26C16" w:rsidRPr="00983AC5" w:rsidRDefault="00F26C16" w:rsidP="00F26C16">
      <w:pPr>
        <w:rPr>
          <w:b/>
          <w:u w:val="single"/>
          <w:lang w:val="hu-HU"/>
        </w:rPr>
      </w:pPr>
      <w:r w:rsidRPr="00983AC5">
        <w:rPr>
          <w:b/>
          <w:u w:val="single"/>
          <w:lang w:val="hu-HU"/>
        </w:rPr>
        <w:t>Nyelvi megformáltsága, műfajai:</w:t>
      </w:r>
    </w:p>
    <w:p w:rsidR="00F26C16" w:rsidRPr="00983AC5" w:rsidRDefault="00F26C16" w:rsidP="00F26C16">
      <w:pPr>
        <w:numPr>
          <w:ilvl w:val="0"/>
          <w:numId w:val="4"/>
        </w:numPr>
        <w:rPr>
          <w:b/>
          <w:u w:val="single"/>
          <w:lang w:val="hu-HU"/>
        </w:rPr>
      </w:pPr>
      <w:r w:rsidRPr="00983AC5">
        <w:rPr>
          <w:b/>
          <w:u w:val="single"/>
          <w:lang w:val="hu-HU"/>
        </w:rPr>
        <w:t>Szóban:</w:t>
      </w:r>
    </w:p>
    <w:p w:rsidR="00F26C16" w:rsidRPr="00983AC5" w:rsidRDefault="00F26C16" w:rsidP="00F26C16">
      <w:pPr>
        <w:numPr>
          <w:ilvl w:val="1"/>
          <w:numId w:val="6"/>
        </w:numPr>
        <w:tabs>
          <w:tab w:val="clear" w:pos="1440"/>
        </w:tabs>
        <w:ind w:left="1260" w:hanging="180"/>
        <w:rPr>
          <w:lang w:val="hu-HU"/>
        </w:rPr>
      </w:pPr>
      <w:r w:rsidRPr="00983AC5">
        <w:rPr>
          <w:lang w:val="hu-HU"/>
        </w:rPr>
        <w:t>Szóhasználat: gazdag, árnyalt, egyéni színezetű szókészlet</w:t>
      </w:r>
    </w:p>
    <w:p w:rsidR="00F26C16" w:rsidRPr="00983AC5" w:rsidRDefault="00F26C16" w:rsidP="00F26C16">
      <w:pPr>
        <w:numPr>
          <w:ilvl w:val="1"/>
          <w:numId w:val="6"/>
        </w:numPr>
        <w:tabs>
          <w:tab w:val="clear" w:pos="1440"/>
        </w:tabs>
        <w:ind w:left="1260" w:hanging="180"/>
        <w:rPr>
          <w:lang w:val="hu-HU"/>
        </w:rPr>
      </w:pPr>
      <w:r w:rsidRPr="00983AC5">
        <w:rPr>
          <w:lang w:val="hu-HU"/>
        </w:rPr>
        <w:t>Szervetlen mondatrészek, (pl. módosítószók) illetve ún. töltelékszavak (</w:t>
      </w:r>
      <w:r w:rsidRPr="00983AC5">
        <w:rPr>
          <w:i/>
          <w:lang w:val="hu-HU"/>
        </w:rPr>
        <w:t>izé, ugye</w:t>
      </w:r>
      <w:r w:rsidRPr="00983AC5">
        <w:rPr>
          <w:lang w:val="hu-HU"/>
        </w:rPr>
        <w:t>) használata</w:t>
      </w:r>
    </w:p>
    <w:p w:rsidR="00F26C16" w:rsidRPr="00983AC5" w:rsidRDefault="00F26C16" w:rsidP="00F26C16">
      <w:pPr>
        <w:numPr>
          <w:ilvl w:val="1"/>
          <w:numId w:val="6"/>
        </w:numPr>
        <w:tabs>
          <w:tab w:val="clear" w:pos="1440"/>
        </w:tabs>
        <w:ind w:left="1260" w:hanging="180"/>
        <w:rPr>
          <w:lang w:val="hu-HU"/>
        </w:rPr>
      </w:pPr>
      <w:r w:rsidRPr="00983AC5">
        <w:rPr>
          <w:lang w:val="hu-HU"/>
        </w:rPr>
        <w:t>Olykor hibás szórend használata (gyors gondolkodás miatt)</w:t>
      </w:r>
    </w:p>
    <w:p w:rsidR="00F26C16" w:rsidRPr="00983AC5" w:rsidRDefault="00F26C16" w:rsidP="00F26C16">
      <w:pPr>
        <w:numPr>
          <w:ilvl w:val="1"/>
          <w:numId w:val="6"/>
        </w:numPr>
        <w:tabs>
          <w:tab w:val="clear" w:pos="1440"/>
        </w:tabs>
        <w:ind w:left="1260" w:hanging="180"/>
        <w:rPr>
          <w:lang w:val="hu-HU"/>
        </w:rPr>
      </w:pPr>
      <w:r w:rsidRPr="00983AC5">
        <w:rPr>
          <w:lang w:val="hu-HU"/>
        </w:rPr>
        <w:t>Gyakori az egyéni nyelvi lelemény (akár a nyelvhelyesség kárára)</w:t>
      </w:r>
    </w:p>
    <w:p w:rsidR="00F26C16" w:rsidRPr="00983AC5" w:rsidRDefault="00F26C16" w:rsidP="00F26C16">
      <w:pPr>
        <w:numPr>
          <w:ilvl w:val="1"/>
          <w:numId w:val="6"/>
        </w:numPr>
        <w:tabs>
          <w:tab w:val="clear" w:pos="1440"/>
        </w:tabs>
        <w:ind w:left="1260" w:hanging="180"/>
        <w:rPr>
          <w:lang w:val="hu-HU"/>
        </w:rPr>
      </w:pPr>
      <w:r w:rsidRPr="00983AC5">
        <w:rPr>
          <w:lang w:val="hu-HU"/>
        </w:rPr>
        <w:t>Kedveli a közhelyeket (</w:t>
      </w:r>
      <w:r w:rsidRPr="00983AC5">
        <w:rPr>
          <w:i/>
          <w:lang w:val="hu-HU"/>
        </w:rPr>
        <w:t>Ez van, ezt kell szeretni</w:t>
      </w:r>
      <w:r w:rsidRPr="00983AC5">
        <w:rPr>
          <w:lang w:val="hu-HU"/>
        </w:rPr>
        <w:t>) és a divatszavakat (</w:t>
      </w:r>
      <w:r w:rsidRPr="00983AC5">
        <w:rPr>
          <w:i/>
          <w:lang w:val="hu-HU"/>
        </w:rPr>
        <w:t>állati, trendi, tök jó</w:t>
      </w:r>
      <w:r w:rsidRPr="00983AC5">
        <w:rPr>
          <w:lang w:val="hu-HU"/>
        </w:rPr>
        <w:t>)</w:t>
      </w:r>
    </w:p>
    <w:p w:rsidR="00F26C16" w:rsidRPr="00983AC5" w:rsidRDefault="00F26C16" w:rsidP="00F26C16">
      <w:pPr>
        <w:numPr>
          <w:ilvl w:val="1"/>
          <w:numId w:val="6"/>
        </w:numPr>
        <w:tabs>
          <w:tab w:val="clear" w:pos="1440"/>
        </w:tabs>
        <w:ind w:left="1260" w:hanging="180"/>
        <w:rPr>
          <w:lang w:val="hu-HU"/>
        </w:rPr>
      </w:pPr>
      <w:r w:rsidRPr="00983AC5">
        <w:rPr>
          <w:lang w:val="hu-HU"/>
        </w:rPr>
        <w:t>Fokozottan érvényesülnek a nyelv zenei eszközei (hangsúly, hangszín, hanglejtés, tempó, szünet)</w:t>
      </w:r>
    </w:p>
    <w:p w:rsidR="00F26C16" w:rsidRPr="00983AC5" w:rsidRDefault="00F26C16" w:rsidP="00F26C16">
      <w:pPr>
        <w:numPr>
          <w:ilvl w:val="1"/>
          <w:numId w:val="6"/>
        </w:numPr>
        <w:tabs>
          <w:tab w:val="clear" w:pos="1440"/>
        </w:tabs>
        <w:ind w:left="1260" w:hanging="180"/>
        <w:rPr>
          <w:lang w:val="hu-HU"/>
        </w:rPr>
      </w:pPr>
      <w:r w:rsidRPr="00983AC5">
        <w:rPr>
          <w:lang w:val="hu-HU"/>
        </w:rPr>
        <w:t>A nonverbális kommunikációnak óriási szerepe van (gyakran többet mond, mint a verbálisan kifejezett tartalom)</w:t>
      </w:r>
    </w:p>
    <w:p w:rsidR="00F26C16" w:rsidRPr="00983AC5" w:rsidRDefault="00F26C16" w:rsidP="00F26C16">
      <w:pPr>
        <w:numPr>
          <w:ilvl w:val="1"/>
          <w:numId w:val="6"/>
        </w:numPr>
        <w:tabs>
          <w:tab w:val="clear" w:pos="1440"/>
        </w:tabs>
        <w:ind w:left="1260" w:hanging="180"/>
        <w:rPr>
          <w:lang w:val="hu-HU"/>
        </w:rPr>
      </w:pPr>
      <w:r w:rsidRPr="00983AC5">
        <w:rPr>
          <w:lang w:val="hu-HU"/>
        </w:rPr>
        <w:t>Mondatai szerkesztettségében és modalitásában egyaránt változatosságot kívánnak (pl. hiányos, tagolatlan, többszörösen összetett mondatok különféle változatai, illetve felkiáltó, óhajtó, kérdő mondatok használata)</w:t>
      </w:r>
    </w:p>
    <w:p w:rsidR="00F26C16" w:rsidRPr="00983AC5" w:rsidRDefault="00F26C16" w:rsidP="00F26C16">
      <w:pPr>
        <w:numPr>
          <w:ilvl w:val="1"/>
          <w:numId w:val="6"/>
        </w:numPr>
        <w:tabs>
          <w:tab w:val="clear" w:pos="1440"/>
        </w:tabs>
        <w:ind w:left="1260" w:hanging="180"/>
        <w:rPr>
          <w:lang w:val="hu-HU"/>
        </w:rPr>
      </w:pPr>
      <w:r w:rsidRPr="00983AC5">
        <w:rPr>
          <w:lang w:val="hu-HU"/>
        </w:rPr>
        <w:t>Műfajai: pl. párbeszéd, elbeszélés</w:t>
      </w:r>
    </w:p>
    <w:p w:rsidR="00F26C16" w:rsidRPr="00983AC5" w:rsidRDefault="00F26C16" w:rsidP="00F26C16">
      <w:pPr>
        <w:numPr>
          <w:ilvl w:val="0"/>
          <w:numId w:val="4"/>
        </w:numPr>
        <w:rPr>
          <w:lang w:val="hu-HU"/>
        </w:rPr>
      </w:pPr>
      <w:r w:rsidRPr="00983AC5">
        <w:rPr>
          <w:b/>
          <w:u w:val="single"/>
          <w:lang w:val="hu-HU"/>
        </w:rPr>
        <w:t>Írásban:</w:t>
      </w:r>
      <w:r w:rsidRPr="00983AC5">
        <w:rPr>
          <w:lang w:val="hu-HU"/>
        </w:rPr>
        <w:t xml:space="preserve"> </w:t>
      </w:r>
    </w:p>
    <w:p w:rsidR="007B6AC2" w:rsidRPr="00983AC5" w:rsidRDefault="007B6AC2" w:rsidP="00F26C16">
      <w:pPr>
        <w:numPr>
          <w:ilvl w:val="1"/>
          <w:numId w:val="8"/>
        </w:numPr>
        <w:tabs>
          <w:tab w:val="clear" w:pos="1440"/>
        </w:tabs>
        <w:ind w:left="1260" w:hanging="180"/>
        <w:rPr>
          <w:lang w:val="hu-HU"/>
        </w:rPr>
      </w:pPr>
      <w:r w:rsidRPr="00983AC5">
        <w:rPr>
          <w:lang w:val="hu-HU"/>
        </w:rPr>
        <w:t>Itt is érvényesül a közvetlen, egyéni szín, a természetesség.</w:t>
      </w:r>
    </w:p>
    <w:p w:rsidR="00F26C16" w:rsidRPr="00983AC5" w:rsidRDefault="007B6AC2" w:rsidP="00F26C16">
      <w:pPr>
        <w:numPr>
          <w:ilvl w:val="1"/>
          <w:numId w:val="8"/>
        </w:numPr>
        <w:tabs>
          <w:tab w:val="clear" w:pos="1440"/>
        </w:tabs>
        <w:ind w:left="1260" w:hanging="180"/>
        <w:rPr>
          <w:lang w:val="hu-HU"/>
        </w:rPr>
      </w:pPr>
      <w:r w:rsidRPr="00983AC5">
        <w:rPr>
          <w:lang w:val="hu-HU"/>
        </w:rPr>
        <w:t>Gyakorlatilag egy élő beszélgetés imitálását jelenti írásban.</w:t>
      </w:r>
    </w:p>
    <w:p w:rsidR="00F26C16" w:rsidRPr="00983AC5" w:rsidRDefault="007B6AC2" w:rsidP="00F26C16">
      <w:pPr>
        <w:numPr>
          <w:ilvl w:val="1"/>
          <w:numId w:val="8"/>
        </w:numPr>
        <w:tabs>
          <w:tab w:val="clear" w:pos="1440"/>
        </w:tabs>
        <w:ind w:left="1260" w:hanging="180"/>
        <w:rPr>
          <w:lang w:val="hu-HU"/>
        </w:rPr>
      </w:pPr>
      <w:r w:rsidRPr="00983AC5">
        <w:rPr>
          <w:lang w:val="hu-HU"/>
        </w:rPr>
        <w:t>A nyelv zenei eszközeinek megfelelő írásjeleket hangsúlyosabban használjuk, mint a többi stílusrétegnél. Jellemző lehet az egyéni jelek alkalmazása.</w:t>
      </w:r>
    </w:p>
    <w:p w:rsidR="007B6AC2" w:rsidRPr="00983AC5" w:rsidRDefault="007B6AC2" w:rsidP="00F26C16">
      <w:pPr>
        <w:numPr>
          <w:ilvl w:val="1"/>
          <w:numId w:val="8"/>
        </w:numPr>
        <w:tabs>
          <w:tab w:val="clear" w:pos="1440"/>
        </w:tabs>
        <w:ind w:left="1260" w:hanging="180"/>
        <w:rPr>
          <w:lang w:val="hu-HU"/>
        </w:rPr>
      </w:pPr>
      <w:r w:rsidRPr="00983AC5">
        <w:rPr>
          <w:lang w:val="hu-HU"/>
        </w:rPr>
        <w:t>Kevesebb szerkesztetlen (pl. hiányos vagy tagolatlan) mondatot használunk, mint szóban</w:t>
      </w:r>
    </w:p>
    <w:p w:rsidR="007B6AC2" w:rsidRPr="00983AC5" w:rsidRDefault="007B6AC2" w:rsidP="00F26C16">
      <w:pPr>
        <w:numPr>
          <w:ilvl w:val="1"/>
          <w:numId w:val="8"/>
        </w:numPr>
        <w:tabs>
          <w:tab w:val="clear" w:pos="1440"/>
        </w:tabs>
        <w:ind w:left="1260" w:hanging="180"/>
        <w:rPr>
          <w:lang w:val="hu-HU"/>
        </w:rPr>
      </w:pPr>
      <w:r w:rsidRPr="00983AC5">
        <w:rPr>
          <w:lang w:val="hu-HU"/>
        </w:rPr>
        <w:t>Itt is érvényesülnek a kötöttségek, akár egy személyes találkozáskor (pl. a levélben is fontos a megszólítás, a hangnem, az elköszönés)</w:t>
      </w:r>
    </w:p>
    <w:p w:rsidR="007B6AC2" w:rsidRPr="00983AC5" w:rsidRDefault="007B6AC2" w:rsidP="007B6AC2">
      <w:pPr>
        <w:numPr>
          <w:ilvl w:val="1"/>
          <w:numId w:val="8"/>
        </w:numPr>
        <w:tabs>
          <w:tab w:val="clear" w:pos="1440"/>
        </w:tabs>
        <w:ind w:left="1260" w:right="-108" w:hanging="180"/>
        <w:rPr>
          <w:lang w:val="hu-HU"/>
        </w:rPr>
      </w:pPr>
      <w:r w:rsidRPr="00983AC5">
        <w:rPr>
          <w:lang w:val="hu-HU"/>
        </w:rPr>
        <w:t>Műfajai: pl. napló, magánlevél (a hagyományos magánlevél vagy az e-mail egyaránt ide tartozik).</w:t>
      </w:r>
    </w:p>
    <w:sectPr w:rsidR="007B6AC2" w:rsidRPr="00983AC5" w:rsidSect="009C66D6"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D63"/>
    <w:multiLevelType w:val="hybridMultilevel"/>
    <w:tmpl w:val="60424CC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3A8E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A2A86"/>
    <w:multiLevelType w:val="hybridMultilevel"/>
    <w:tmpl w:val="3076815A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033DE8"/>
    <w:multiLevelType w:val="hybridMultilevel"/>
    <w:tmpl w:val="6B283CD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742583"/>
    <w:multiLevelType w:val="hybridMultilevel"/>
    <w:tmpl w:val="850EEC1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3A8E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4173E3"/>
    <w:multiLevelType w:val="multilevel"/>
    <w:tmpl w:val="92DEE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B72E0F"/>
    <w:multiLevelType w:val="hybridMultilevel"/>
    <w:tmpl w:val="73AE4E7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DEA05FA"/>
    <w:multiLevelType w:val="multilevel"/>
    <w:tmpl w:val="92DEE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3C0E11"/>
    <w:multiLevelType w:val="hybridMultilevel"/>
    <w:tmpl w:val="92DEEBE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C66D6"/>
    <w:rsid w:val="001A076E"/>
    <w:rsid w:val="00255B72"/>
    <w:rsid w:val="003B52AC"/>
    <w:rsid w:val="00572692"/>
    <w:rsid w:val="007B6AC2"/>
    <w:rsid w:val="00890007"/>
    <w:rsid w:val="00983AC5"/>
    <w:rsid w:val="009C66D6"/>
    <w:rsid w:val="00A23805"/>
    <w:rsid w:val="00F2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  <w:lang w:val="de-DE" w:eastAsia="de-D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társalgási stílus ismérvei, minősége</vt:lpstr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társalgási stílus ismérvei, minősége</dc:title>
  <dc:creator>FESUS NORBERT</dc:creator>
  <cp:lastModifiedBy>Nagy Norbert</cp:lastModifiedBy>
  <cp:revision>2</cp:revision>
  <dcterms:created xsi:type="dcterms:W3CDTF">2011-04-09T08:47:00Z</dcterms:created>
  <dcterms:modified xsi:type="dcterms:W3CDTF">2011-04-09T08:47:00Z</dcterms:modified>
</cp:coreProperties>
</file>