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A9" w:rsidRPr="005F0AA9" w:rsidRDefault="005F0AA9" w:rsidP="005F0AA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lang w:eastAsia="hu-HU" w:bidi="ar-SA"/>
        </w:rPr>
      </w:pPr>
      <w:r w:rsidRPr="005F0AA9">
        <w:rPr>
          <w:rFonts w:ascii="Times New Roman" w:hAnsi="Times New Roman"/>
          <w:b/>
          <w:color w:val="auto"/>
          <w:sz w:val="24"/>
          <w:szCs w:val="24"/>
          <w:lang w:eastAsia="hu-HU" w:bidi="ar-SA"/>
        </w:rPr>
        <w:t>A társadalmi és területi nyelvváltozatok és a norma</w:t>
      </w:r>
    </w:p>
    <w:p w:rsidR="005F0AA9" w:rsidRDefault="005F0AA9" w:rsidP="006B4AF4">
      <w:pPr>
        <w:spacing w:after="24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73639" w:rsidRPr="00BC29C6" w:rsidRDefault="00E73639" w:rsidP="006B4AF4">
      <w:pPr>
        <w:spacing w:after="24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BC29C6">
        <w:rPr>
          <w:rFonts w:ascii="Times New Roman" w:hAnsi="Times New Roman"/>
          <w:color w:val="auto"/>
          <w:sz w:val="24"/>
          <w:szCs w:val="24"/>
        </w:rPr>
        <w:t>A társadalom tagolódásának megfelelően a nyelv mindig változatokban él. A nyelvváltozatok összessége</w:t>
      </w:r>
      <w:r w:rsidR="00BC29C6">
        <w:rPr>
          <w:rFonts w:ascii="Times New Roman" w:hAnsi="Times New Roman"/>
          <w:color w:val="auto"/>
          <w:sz w:val="24"/>
          <w:szCs w:val="24"/>
        </w:rPr>
        <w:t xml:space="preserve"> a </w:t>
      </w:r>
      <w:r w:rsidRPr="00BC29C6">
        <w:rPr>
          <w:rFonts w:ascii="Times New Roman" w:hAnsi="Times New Roman"/>
          <w:color w:val="auto"/>
          <w:sz w:val="24"/>
          <w:szCs w:val="24"/>
        </w:rPr>
        <w:t xml:space="preserve">nemzeti nyelv. </w:t>
      </w:r>
      <w:r w:rsidR="00BC29C6">
        <w:rPr>
          <w:rFonts w:ascii="Times New Roman" w:hAnsi="Times New Roman"/>
          <w:color w:val="auto"/>
          <w:sz w:val="24"/>
          <w:szCs w:val="24"/>
        </w:rPr>
        <w:t>A magyar emberek három csoportja: m</w:t>
      </w:r>
      <w:r w:rsidRPr="00BC29C6">
        <w:rPr>
          <w:rFonts w:ascii="Times New Roman" w:hAnsi="Times New Roman"/>
          <w:color w:val="auto"/>
          <w:sz w:val="24"/>
          <w:szCs w:val="24"/>
        </w:rPr>
        <w:t>agyarországi magyarság</w:t>
      </w:r>
      <w:r w:rsidR="00BC29C6" w:rsidRPr="00BC29C6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BC29C6">
        <w:rPr>
          <w:rFonts w:ascii="Times New Roman" w:hAnsi="Times New Roman"/>
          <w:color w:val="auto"/>
          <w:sz w:val="24"/>
          <w:szCs w:val="24"/>
        </w:rPr>
        <w:t>k</w:t>
      </w:r>
      <w:r w:rsidR="00BC29C6" w:rsidRPr="00BC29C6">
        <w:rPr>
          <w:rFonts w:ascii="Times New Roman" w:hAnsi="Times New Roman"/>
          <w:color w:val="auto"/>
          <w:sz w:val="24"/>
          <w:szCs w:val="24"/>
        </w:rPr>
        <w:t>árpátmedencei</w:t>
      </w:r>
      <w:proofErr w:type="spellEnd"/>
      <w:r w:rsidR="00BC29C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C29C6" w:rsidRPr="00BC29C6">
        <w:rPr>
          <w:rFonts w:ascii="Times New Roman" w:hAnsi="Times New Roman"/>
          <w:color w:val="auto"/>
          <w:sz w:val="24"/>
          <w:szCs w:val="24"/>
        </w:rPr>
        <w:t>magyarság</w:t>
      </w:r>
      <w:r w:rsidRPr="00BC29C6">
        <w:rPr>
          <w:rFonts w:ascii="Times New Roman" w:hAnsi="Times New Roman"/>
          <w:color w:val="auto"/>
          <w:sz w:val="24"/>
          <w:szCs w:val="24"/>
        </w:rPr>
        <w:t>, emigráns magyarság</w:t>
      </w:r>
      <w:r w:rsidR="00BC29C6">
        <w:rPr>
          <w:rFonts w:ascii="Times New Roman" w:hAnsi="Times New Roman"/>
          <w:color w:val="auto"/>
          <w:sz w:val="24"/>
          <w:szCs w:val="24"/>
        </w:rPr>
        <w:t>.</w:t>
      </w:r>
    </w:p>
    <w:p w:rsidR="00E73639" w:rsidRPr="002C45BD" w:rsidRDefault="00E73639" w:rsidP="00E73639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C45BD">
        <w:rPr>
          <w:rFonts w:ascii="Times New Roman" w:hAnsi="Times New Roman"/>
          <w:b/>
          <w:color w:val="auto"/>
          <w:sz w:val="24"/>
          <w:szCs w:val="24"/>
          <w:u w:val="single"/>
        </w:rPr>
        <w:t>Nemzeti nyelv:</w:t>
      </w:r>
    </w:p>
    <w:p w:rsidR="00E73639" w:rsidRPr="002C45BD" w:rsidRDefault="00E73639" w:rsidP="00E73639">
      <w:pPr>
        <w:pStyle w:val="Listaszerbekezds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  <w:u w:val="single"/>
        </w:rPr>
      </w:pPr>
      <w:r w:rsidRPr="002C45BD">
        <w:rPr>
          <w:rFonts w:ascii="Times New Roman" w:hAnsi="Times New Roman"/>
          <w:color w:val="auto"/>
          <w:sz w:val="24"/>
          <w:szCs w:val="24"/>
          <w:u w:val="single"/>
        </w:rPr>
        <w:t>Területi nyelvváltozatok:</w:t>
      </w:r>
    </w:p>
    <w:p w:rsidR="00E73639" w:rsidRDefault="00E73639" w:rsidP="00E73639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Vízszintes tagolás szerint</w:t>
      </w:r>
    </w:p>
    <w:p w:rsidR="00E73639" w:rsidRDefault="00E73639" w:rsidP="00E73639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Nyelvjárások</w:t>
      </w:r>
    </w:p>
    <w:p w:rsidR="00E73639" w:rsidRDefault="00E73639" w:rsidP="00E73639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Regionális köznyelvek</w:t>
      </w:r>
    </w:p>
    <w:p w:rsidR="00E73639" w:rsidRPr="002C45BD" w:rsidRDefault="00E73639" w:rsidP="00E73639">
      <w:pPr>
        <w:pStyle w:val="Listaszerbekezds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  <w:u w:val="single"/>
        </w:rPr>
      </w:pPr>
      <w:r w:rsidRPr="002C45BD">
        <w:rPr>
          <w:rFonts w:ascii="Times New Roman" w:hAnsi="Times New Roman"/>
          <w:color w:val="auto"/>
          <w:sz w:val="24"/>
          <w:szCs w:val="24"/>
          <w:u w:val="single"/>
        </w:rPr>
        <w:t>Társadalmi nyelvváltozatok:</w:t>
      </w:r>
    </w:p>
    <w:p w:rsidR="00E73639" w:rsidRDefault="00E73639" w:rsidP="00E73639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Függőleges tagolódás szerint</w:t>
      </w:r>
    </w:p>
    <w:p w:rsidR="00E73639" w:rsidRDefault="00E73639" w:rsidP="00E73639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Szaknyelv (gazdasági, jogi, orvosi)</w:t>
      </w:r>
    </w:p>
    <w:p w:rsidR="00E73639" w:rsidRDefault="00E73639" w:rsidP="00E73639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Hobbi nyelvek</w:t>
      </w:r>
    </w:p>
    <w:p w:rsidR="00E73639" w:rsidRDefault="00E73639" w:rsidP="00E73639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Életkori nyelvek (diák, ifjúság, gyerek)</w:t>
      </w:r>
    </w:p>
    <w:p w:rsidR="00E73639" w:rsidRPr="002C45BD" w:rsidRDefault="00F732CF" w:rsidP="00E73639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 w:rsidRPr="002C45BD">
        <w:rPr>
          <w:rFonts w:ascii="Times New Roman" w:hAnsi="Times New Roman"/>
          <w:color w:val="auto"/>
          <w:sz w:val="24"/>
          <w:szCs w:val="24"/>
        </w:rPr>
        <w:t>Argó (szleng, tolvajnyelv, lényege, hogy titkos maradjon a beszéd)</w:t>
      </w:r>
    </w:p>
    <w:p w:rsidR="00F732CF" w:rsidRPr="002C45BD" w:rsidRDefault="00F732CF" w:rsidP="00F732CF">
      <w:pPr>
        <w:pStyle w:val="Listaszerbekezds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  <w:u w:val="single"/>
        </w:rPr>
      </w:pPr>
      <w:r w:rsidRPr="002C45BD">
        <w:rPr>
          <w:rFonts w:ascii="Times New Roman" w:hAnsi="Times New Roman"/>
          <w:color w:val="auto"/>
          <w:sz w:val="24"/>
          <w:szCs w:val="24"/>
          <w:u w:val="single"/>
        </w:rPr>
        <w:t xml:space="preserve">Köznyelvi nyelvváltozatok: </w:t>
      </w:r>
      <w:r w:rsidR="00BC29C6" w:rsidRPr="00BC29C6">
        <w:rPr>
          <w:rFonts w:ascii="Times New Roman" w:hAnsi="Times New Roman"/>
          <w:color w:val="auto"/>
          <w:sz w:val="24"/>
          <w:szCs w:val="24"/>
          <w:u w:val="single"/>
        </w:rPr>
        <w:t>(</w:t>
      </w:r>
      <w:r w:rsidR="006B4AF4" w:rsidRPr="00BC29C6">
        <w:rPr>
          <w:rFonts w:ascii="Times New Roman" w:hAnsi="Times New Roman"/>
          <w:color w:val="auto"/>
          <w:sz w:val="24"/>
          <w:szCs w:val="24"/>
          <w:u w:val="single"/>
        </w:rPr>
        <w:t>Sztenderd</w:t>
      </w:r>
      <w:r w:rsidRPr="00BC29C6">
        <w:rPr>
          <w:rFonts w:ascii="Times New Roman" w:hAnsi="Times New Roman"/>
          <w:color w:val="auto"/>
          <w:sz w:val="24"/>
          <w:szCs w:val="24"/>
          <w:u w:val="single"/>
        </w:rPr>
        <w:t>)</w:t>
      </w:r>
    </w:p>
    <w:p w:rsidR="00F732CF" w:rsidRDefault="00F732CF" w:rsidP="00F732CF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Írott, beszélt köznyelv</w:t>
      </w:r>
    </w:p>
    <w:p w:rsidR="00F732CF" w:rsidRDefault="00F732CF" w:rsidP="00F732CF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Irodalmi nyelv</w:t>
      </w:r>
    </w:p>
    <w:p w:rsidR="00F732CF" w:rsidRPr="002C45BD" w:rsidRDefault="00F732CF" w:rsidP="00F732CF">
      <w:pPr>
        <w:pStyle w:val="Listaszerbekezds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  <w:u w:val="single"/>
        </w:rPr>
      </w:pPr>
      <w:r w:rsidRPr="002C45BD">
        <w:rPr>
          <w:rFonts w:ascii="Times New Roman" w:hAnsi="Times New Roman"/>
          <w:color w:val="auto"/>
          <w:sz w:val="24"/>
          <w:szCs w:val="24"/>
          <w:u w:val="single"/>
        </w:rPr>
        <w:t>Területi nyelvváltozat:</w:t>
      </w:r>
    </w:p>
    <w:p w:rsidR="00F732CF" w:rsidRDefault="00F732CF" w:rsidP="00F732CF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magyar nyelv sokáig nyelvjárásokban élt, s ezek átalakultak területi nyelvjárásokká</w:t>
      </w:r>
    </w:p>
    <w:p w:rsidR="002C45BD" w:rsidRDefault="002C45BD" w:rsidP="00F732CF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Nyelvjárások között nincs nagy eltérés</w:t>
      </w:r>
    </w:p>
    <w:p w:rsidR="002C45BD" w:rsidRDefault="002C45BD" w:rsidP="00F732CF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10 nyelvjárás van </w:t>
      </w:r>
    </w:p>
    <w:p w:rsidR="002C45BD" w:rsidRDefault="002C45BD" w:rsidP="002C45BD">
      <w:pPr>
        <w:pStyle w:val="Listaszerbekezds"/>
        <w:numPr>
          <w:ilvl w:val="3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Pl.: Dunántúli,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Palótz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stb.…</w:t>
      </w:r>
    </w:p>
    <w:p w:rsidR="002C45BD" w:rsidRDefault="002C45BD" w:rsidP="006B4AF4">
      <w:pPr>
        <w:pStyle w:val="Listaszerbekezds"/>
        <w:numPr>
          <w:ilvl w:val="3"/>
          <w:numId w:val="1"/>
        </w:numPr>
        <w:spacing w:after="1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Hangtanban, szókincsben eltérnek</w:t>
      </w:r>
    </w:p>
    <w:p w:rsidR="006B4AF4" w:rsidRDefault="006B4AF4" w:rsidP="006B4AF4">
      <w:pPr>
        <w:pStyle w:val="Listaszerbekezds"/>
        <w:spacing w:after="120"/>
        <w:ind w:left="2880"/>
        <w:rPr>
          <w:rFonts w:ascii="Times New Roman" w:hAnsi="Times New Roman"/>
          <w:color w:val="auto"/>
          <w:sz w:val="24"/>
          <w:szCs w:val="24"/>
        </w:rPr>
      </w:pPr>
    </w:p>
    <w:p w:rsidR="002C45BD" w:rsidRPr="002C45BD" w:rsidRDefault="002C45BD" w:rsidP="002C45BD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C45BD">
        <w:rPr>
          <w:rFonts w:ascii="Times New Roman" w:hAnsi="Times New Roman"/>
          <w:b/>
          <w:color w:val="auto"/>
          <w:sz w:val="24"/>
          <w:szCs w:val="24"/>
          <w:u w:val="single"/>
        </w:rPr>
        <w:t>Társadalmi nyelv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változatok</w:t>
      </w:r>
      <w:r w:rsidRPr="002C45BD">
        <w:rPr>
          <w:rFonts w:ascii="Times New Roman" w:hAnsi="Times New Roman"/>
          <w:b/>
          <w:color w:val="auto"/>
          <w:sz w:val="24"/>
          <w:szCs w:val="24"/>
          <w:u w:val="single"/>
        </w:rPr>
        <w:t>: (csoportnyelvek)</w:t>
      </w:r>
    </w:p>
    <w:p w:rsidR="002C45BD" w:rsidRDefault="002C45BD" w:rsidP="002C45BD">
      <w:pPr>
        <w:pStyle w:val="Listaszerbekezds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Általában szókincsen térnek el</w:t>
      </w:r>
    </w:p>
    <w:p w:rsidR="002C45BD" w:rsidRDefault="002C45BD" w:rsidP="002C45BD">
      <w:pPr>
        <w:pStyle w:val="Listaszerbekezds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Szaknyelv</w:t>
      </w:r>
    </w:p>
    <w:p w:rsidR="002C45BD" w:rsidRDefault="002C45BD" w:rsidP="002C45BD">
      <w:pPr>
        <w:pStyle w:val="Listaszerbekezds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Hobbinyelv (valamilyen szabadidős tevékenység szókincse)</w:t>
      </w:r>
    </w:p>
    <w:p w:rsidR="002C45BD" w:rsidRDefault="002C45BD" w:rsidP="002C45BD">
      <w:pPr>
        <w:pStyle w:val="Listaszerbekezds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Életkori (pl.: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doga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karó)</w:t>
      </w:r>
    </w:p>
    <w:p w:rsidR="001F6455" w:rsidRDefault="002C45BD" w:rsidP="002C45BD">
      <w:pPr>
        <w:pStyle w:val="Listaszerbekezds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Tolvajnyelv, argó</w:t>
      </w:r>
      <w:r w:rsidR="001F645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B4AF4" w:rsidRPr="006B4AF4" w:rsidRDefault="001F6455" w:rsidP="006B4AF4">
      <w:pPr>
        <w:pStyle w:val="Listaszerbekezds"/>
        <w:numPr>
          <w:ilvl w:val="3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 w:rsidRPr="002C45BD">
        <w:rPr>
          <w:rFonts w:ascii="Times New Roman" w:hAnsi="Times New Roman"/>
          <w:color w:val="auto"/>
          <w:sz w:val="24"/>
          <w:szCs w:val="24"/>
        </w:rPr>
        <w:t>lényege</w:t>
      </w:r>
      <w:r w:rsidR="002C45BD" w:rsidRPr="002C45BD">
        <w:rPr>
          <w:rFonts w:ascii="Times New Roman" w:hAnsi="Times New Roman"/>
          <w:color w:val="auto"/>
          <w:sz w:val="24"/>
          <w:szCs w:val="24"/>
        </w:rPr>
        <w:t>, hogy titkos maradjon a beszéd</w:t>
      </w:r>
    </w:p>
    <w:p w:rsidR="006B4AF4" w:rsidRPr="006B4AF4" w:rsidRDefault="006B4AF4" w:rsidP="006B4AF4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B4AF4">
        <w:rPr>
          <w:rFonts w:ascii="Times New Roman" w:hAnsi="Times New Roman"/>
          <w:b/>
          <w:color w:val="auto"/>
          <w:sz w:val="24"/>
          <w:szCs w:val="24"/>
          <w:u w:val="single"/>
        </w:rPr>
        <w:t>Köznyelvi nyel változatok:</w:t>
      </w:r>
    </w:p>
    <w:p w:rsidR="006B4AF4" w:rsidRPr="00BC29C6" w:rsidRDefault="006B4AF4" w:rsidP="006B4AF4">
      <w:pPr>
        <w:pStyle w:val="Listaszerbekezds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nyelvi norma: A nyelv használatának esztétikai, szociokulturális szabályrendszere</w:t>
      </w:r>
    </w:p>
    <w:sectPr w:rsidR="006B4AF4" w:rsidRPr="00BC29C6" w:rsidSect="00AF5F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CE" w:rsidRDefault="008B7FCE" w:rsidP="00E73639">
      <w:pPr>
        <w:spacing w:after="0" w:line="240" w:lineRule="auto"/>
      </w:pPr>
      <w:r>
        <w:separator/>
      </w:r>
    </w:p>
  </w:endnote>
  <w:endnote w:type="continuationSeparator" w:id="0">
    <w:p w:rsidR="008B7FCE" w:rsidRDefault="008B7FCE" w:rsidP="00E7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55" w:rsidRDefault="001F6455">
    <w:pPr>
      <w:pStyle w:val="llb"/>
      <w:jc w:val="right"/>
    </w:pPr>
  </w:p>
  <w:p w:rsidR="001F6455" w:rsidRDefault="001F645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CE" w:rsidRDefault="008B7FCE" w:rsidP="00E73639">
      <w:pPr>
        <w:spacing w:after="0" w:line="240" w:lineRule="auto"/>
      </w:pPr>
      <w:r>
        <w:separator/>
      </w:r>
    </w:p>
  </w:footnote>
  <w:footnote w:type="continuationSeparator" w:id="0">
    <w:p w:rsidR="008B7FCE" w:rsidRDefault="008B7FCE" w:rsidP="00E7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595"/>
    <w:multiLevelType w:val="hybridMultilevel"/>
    <w:tmpl w:val="EE7A45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B2141E10">
      <w:start w:val="1"/>
      <w:numFmt w:val="bullet"/>
      <w:lvlText w:val=""/>
      <w:lvlJc w:val="left"/>
      <w:pPr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639"/>
    <w:rsid w:val="00083641"/>
    <w:rsid w:val="000F6A31"/>
    <w:rsid w:val="001F6455"/>
    <w:rsid w:val="00235AB9"/>
    <w:rsid w:val="0024213E"/>
    <w:rsid w:val="002C45BD"/>
    <w:rsid w:val="002E1F7E"/>
    <w:rsid w:val="00340F72"/>
    <w:rsid w:val="004D37EA"/>
    <w:rsid w:val="00566DD1"/>
    <w:rsid w:val="00571468"/>
    <w:rsid w:val="005A46C5"/>
    <w:rsid w:val="005B13B8"/>
    <w:rsid w:val="005F0AA9"/>
    <w:rsid w:val="006B4AF4"/>
    <w:rsid w:val="00713CBB"/>
    <w:rsid w:val="0087306F"/>
    <w:rsid w:val="008973F1"/>
    <w:rsid w:val="008B7FCE"/>
    <w:rsid w:val="0091619D"/>
    <w:rsid w:val="00944DC0"/>
    <w:rsid w:val="00A0683E"/>
    <w:rsid w:val="00A30CAF"/>
    <w:rsid w:val="00A57E14"/>
    <w:rsid w:val="00A752E8"/>
    <w:rsid w:val="00AF5F76"/>
    <w:rsid w:val="00BC29C6"/>
    <w:rsid w:val="00C56520"/>
    <w:rsid w:val="00C7127C"/>
    <w:rsid w:val="00CE5954"/>
    <w:rsid w:val="00DB4BDF"/>
    <w:rsid w:val="00DB5701"/>
    <w:rsid w:val="00DD497A"/>
    <w:rsid w:val="00E73639"/>
    <w:rsid w:val="00EE5610"/>
    <w:rsid w:val="00EE5AF6"/>
    <w:rsid w:val="00F7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3639"/>
    <w:pPr>
      <w:spacing w:after="160" w:line="288" w:lineRule="auto"/>
      <w:ind w:left="2160"/>
    </w:pPr>
    <w:rPr>
      <w:color w:val="5A5A5A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73639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3639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3639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3639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3639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3639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3639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3639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3639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3639"/>
  </w:style>
  <w:style w:type="paragraph" w:styleId="llb">
    <w:name w:val="footer"/>
    <w:basedOn w:val="Norml"/>
    <w:link w:val="llbChar"/>
    <w:uiPriority w:val="99"/>
    <w:unhideWhenUsed/>
    <w:rsid w:val="00E7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3639"/>
  </w:style>
  <w:style w:type="paragraph" w:styleId="Buborkszveg">
    <w:name w:val="Balloon Text"/>
    <w:basedOn w:val="Norml"/>
    <w:link w:val="BuborkszvegChar"/>
    <w:uiPriority w:val="99"/>
    <w:semiHidden/>
    <w:unhideWhenUsed/>
    <w:rsid w:val="00E7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63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73639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3639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3639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3639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3639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3639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3639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3639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3639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3639"/>
    <w:rPr>
      <w:b/>
      <w:bCs/>
      <w:smallCaps/>
      <w:color w:val="1F497D"/>
      <w:spacing w:val="10"/>
      <w:sz w:val="18"/>
      <w:szCs w:val="18"/>
    </w:rPr>
  </w:style>
  <w:style w:type="paragraph" w:styleId="Cm">
    <w:name w:val="Title"/>
    <w:next w:val="Norml"/>
    <w:link w:val="CmChar"/>
    <w:uiPriority w:val="10"/>
    <w:qFormat/>
    <w:rsid w:val="00E73639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E7363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Alcm">
    <w:name w:val="Subtitle"/>
    <w:next w:val="Norml"/>
    <w:link w:val="AlcmChar"/>
    <w:uiPriority w:val="11"/>
    <w:qFormat/>
    <w:rsid w:val="00E73639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E73639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Kiemels2">
    <w:name w:val="Strong"/>
    <w:uiPriority w:val="22"/>
    <w:qFormat/>
    <w:rsid w:val="00E73639"/>
    <w:rPr>
      <w:b/>
      <w:bCs/>
      <w:spacing w:val="0"/>
    </w:rPr>
  </w:style>
  <w:style w:type="character" w:styleId="Kiemels">
    <w:name w:val="Emphasis"/>
    <w:uiPriority w:val="20"/>
    <w:qFormat/>
    <w:rsid w:val="00E73639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E7363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73639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73639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73639"/>
    <w:rPr>
      <w:i/>
      <w:iCs/>
      <w:color w:val="5A5A5A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3639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3639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Finomkiemels">
    <w:name w:val="Subtle Emphasis"/>
    <w:uiPriority w:val="19"/>
    <w:qFormat/>
    <w:rsid w:val="00E73639"/>
    <w:rPr>
      <w:smallCaps/>
      <w:dstrike w:val="0"/>
      <w:color w:val="5A5A5A"/>
      <w:vertAlign w:val="baseline"/>
    </w:rPr>
  </w:style>
  <w:style w:type="character" w:styleId="Ershangslyozs">
    <w:name w:val="Intense Emphasis"/>
    <w:uiPriority w:val="21"/>
    <w:qFormat/>
    <w:rsid w:val="00E73639"/>
    <w:rPr>
      <w:b/>
      <w:bCs/>
      <w:smallCaps/>
      <w:color w:val="4F81BD"/>
      <w:spacing w:val="40"/>
    </w:rPr>
  </w:style>
  <w:style w:type="character" w:styleId="Finomhivatkozs">
    <w:name w:val="Subtle Reference"/>
    <w:uiPriority w:val="31"/>
    <w:qFormat/>
    <w:rsid w:val="00E73639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Ershivatkozs">
    <w:name w:val="Intense Reference"/>
    <w:uiPriority w:val="32"/>
    <w:qFormat/>
    <w:rsid w:val="00E73639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Knyvcme">
    <w:name w:val="Book Title"/>
    <w:uiPriority w:val="33"/>
    <w:qFormat/>
    <w:rsid w:val="00E7363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736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Nagy Norbert</cp:lastModifiedBy>
  <cp:revision>2</cp:revision>
  <dcterms:created xsi:type="dcterms:W3CDTF">2011-04-09T08:21:00Z</dcterms:created>
  <dcterms:modified xsi:type="dcterms:W3CDTF">2011-04-09T08:21:00Z</dcterms:modified>
</cp:coreProperties>
</file>